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C1F8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A435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0074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A435B" w:rsidRPr="002B7A4D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2B7A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A435B" w:rsidRPr="002B7A4D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A43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A43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43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B7A4D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B7A4D" w:rsidRDefault="003A435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7A4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B7A4D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2B7A4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B7A4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B7A4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B7A4D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B7A4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535953" w:rsidRPr="002B7A4D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2B7A4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="00535953" w:rsidRPr="002B7A4D">
            <w:rPr>
              <w:rFonts w:ascii="Times New Roman" w:hAnsi="Times New Roman"/>
              <w:b/>
              <w:sz w:val="28"/>
            </w:rPr>
            <w:t>e</w:t>
          </w:r>
          <w:r w:rsidRPr="002B7A4D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2B7A4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B7A4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2B7A4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B7A4D" w:rsidRDefault="003A43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7A4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C1F8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A435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0074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A435B" w:rsidRPr="004A3BB9">
                  <w:rPr>
                    <w:rFonts w:ascii="Times New Roman" w:eastAsia="Calibri" w:hAnsi="Times New Roman"/>
                    <w:sz w:val="24"/>
                    <w:szCs w:val="24"/>
                  </w:rPr>
                  <w:t>Döntés a 2022. évi kapufigyelő pályázat (VII. Klauzál  u. 35.) tekintetében</w:t>
                </w:r>
              </w:sdtContent>
            </w:sdt>
          </w:p>
        </w:tc>
      </w:tr>
    </w:tbl>
    <w:p w:rsidR="00CC0CD0" w:rsidRPr="005B03DE" w:rsidRDefault="003A435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A43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3A43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pályázati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43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A2339" w:rsidRDefault="003A43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2339">
        <w:rPr>
          <w:rFonts w:ascii="Times New Roman" w:hAnsi="Times New Roman"/>
          <w:sz w:val="24"/>
          <w:szCs w:val="24"/>
        </w:rPr>
        <w:t xml:space="preserve">Dr. </w:t>
      </w:r>
      <w:r w:rsidR="007203EF" w:rsidRPr="000A2339">
        <w:rPr>
          <w:rFonts w:ascii="Times New Roman" w:hAnsi="Times New Roman"/>
          <w:sz w:val="24"/>
          <w:szCs w:val="24"/>
        </w:rPr>
        <w:t>Nagy</w:t>
      </w:r>
      <w:r w:rsidRPr="000A233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A2339" w:rsidRDefault="003A43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2339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B7A4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2B7A4D" w:rsidRDefault="003A43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7A4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B7A4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B7A4D">
        <w:rPr>
          <w:rFonts w:ascii="Times New Roman" w:hAnsi="Times New Roman"/>
          <w:b/>
          <w:bCs/>
          <w:sz w:val="24"/>
          <w:szCs w:val="24"/>
        </w:rPr>
        <w:t>.</w:t>
      </w:r>
    </w:p>
    <w:p w:rsidR="00875C42" w:rsidRPr="002B7A4D" w:rsidRDefault="003A435B" w:rsidP="002B7A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7A4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B7A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7A4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B7A4D">
        <w:rPr>
          <w:rFonts w:ascii="Times New Roman" w:hAnsi="Times New Roman"/>
          <w:b/>
          <w:bCs/>
          <w:sz w:val="24"/>
          <w:szCs w:val="24"/>
        </w:rPr>
        <w:t>egyszerű</w:t>
      </w:r>
      <w:r w:rsidRPr="002B7A4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3A435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5027" w:rsidRPr="00240F3B" w:rsidRDefault="003A435B" w:rsidP="00E15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A2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helyi lakóközösségek és az önkormányzati intézmények részére biztonsági berendezések létesítéséhez nyújtandó támogatásról szóló 29/2013.(V.31.) önkormányzati rendeletében </w:t>
      </w:r>
      <w:r>
        <w:rPr>
          <w:rFonts w:ascii="Times New Roman" w:hAnsi="Times New Roman"/>
          <w:sz w:val="24"/>
          <w:szCs w:val="24"/>
        </w:rPr>
        <w:t xml:space="preserve">(a továbbiakban: Rendelet) </w:t>
      </w:r>
      <w:r w:rsidRPr="00970A2B">
        <w:rPr>
          <w:rFonts w:ascii="Times New Roman" w:hAnsi="Times New Roman"/>
          <w:sz w:val="24"/>
          <w:szCs w:val="24"/>
        </w:rPr>
        <w:t xml:space="preserve">foglaltak szerint pályázatot írt ki </w:t>
      </w:r>
      <w:r>
        <w:rPr>
          <w:rFonts w:ascii="Times New Roman" w:hAnsi="Times New Roman"/>
          <w:sz w:val="24"/>
          <w:szCs w:val="24"/>
        </w:rPr>
        <w:t xml:space="preserve">(1. sz. melléklet) </w:t>
      </w:r>
      <w:r w:rsidRPr="00970A2B">
        <w:rPr>
          <w:rFonts w:ascii="Times New Roman" w:hAnsi="Times New Roman"/>
          <w:sz w:val="24"/>
          <w:szCs w:val="24"/>
        </w:rPr>
        <w:t>a Budapest Főváros VII. kerület Erzsébetváros Önkormányzata (</w:t>
      </w:r>
      <w:r>
        <w:rPr>
          <w:rFonts w:ascii="Times New Roman" w:hAnsi="Times New Roman"/>
          <w:sz w:val="24"/>
          <w:szCs w:val="24"/>
        </w:rPr>
        <w:t>továbbiakban: Önkormányzat) 2022</w:t>
      </w:r>
      <w:r w:rsidRPr="00970A2B">
        <w:rPr>
          <w:rFonts w:ascii="Times New Roman" w:hAnsi="Times New Roman"/>
          <w:sz w:val="24"/>
          <w:szCs w:val="24"/>
        </w:rPr>
        <w:t>. évi költségvetésé</w:t>
      </w:r>
      <w:r>
        <w:rPr>
          <w:rFonts w:ascii="Times New Roman" w:hAnsi="Times New Roman"/>
          <w:sz w:val="24"/>
          <w:szCs w:val="24"/>
        </w:rPr>
        <w:t>ben e célra rendelkezésre álló 1</w:t>
      </w:r>
      <w:r w:rsidRPr="00970A2B">
        <w:rPr>
          <w:rFonts w:ascii="Times New Roman" w:hAnsi="Times New Roman"/>
          <w:sz w:val="24"/>
          <w:szCs w:val="24"/>
        </w:rPr>
        <w:t xml:space="preserve"> millió forint erejéig.</w:t>
      </w:r>
    </w:p>
    <w:p w:rsidR="00E15027" w:rsidRDefault="003A435B" w:rsidP="00E15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A2B">
        <w:rPr>
          <w:rFonts w:ascii="Times New Roman" w:hAnsi="Times New Roman"/>
          <w:bCs/>
          <w:sz w:val="24"/>
          <w:szCs w:val="24"/>
        </w:rPr>
        <w:t xml:space="preserve">A </w:t>
      </w:r>
      <w:r w:rsidRPr="00970A2B">
        <w:rPr>
          <w:rFonts w:ascii="Times New Roman" w:hAnsi="Times New Roman"/>
          <w:sz w:val="24"/>
          <w:szCs w:val="24"/>
        </w:rPr>
        <w:t>Városüzemeltetési Bi</w:t>
      </w:r>
      <w:r>
        <w:rPr>
          <w:rFonts w:ascii="Times New Roman" w:hAnsi="Times New Roman"/>
          <w:sz w:val="24"/>
          <w:szCs w:val="24"/>
        </w:rPr>
        <w:t xml:space="preserve">zottság </w:t>
      </w:r>
      <w:r w:rsidRPr="00BC488B">
        <w:rPr>
          <w:rFonts w:ascii="Times New Roman" w:hAnsi="Times New Roman"/>
          <w:sz w:val="24"/>
          <w:szCs w:val="24"/>
        </w:rPr>
        <w:t>74/2022. (V.30.)</w:t>
      </w:r>
      <w:r w:rsidRPr="00970A2B">
        <w:rPr>
          <w:rFonts w:ascii="Times New Roman" w:hAnsi="Times New Roman"/>
          <w:sz w:val="24"/>
          <w:szCs w:val="24"/>
        </w:rPr>
        <w:t xml:space="preserve"> sz</w:t>
      </w:r>
      <w:r>
        <w:rPr>
          <w:rFonts w:ascii="Times New Roman" w:hAnsi="Times New Roman"/>
          <w:sz w:val="24"/>
          <w:szCs w:val="24"/>
        </w:rPr>
        <w:t>ámú határozatával (2. számú melléklet) döntött a 2022</w:t>
      </w:r>
      <w:r w:rsidRPr="00970A2B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kapufigyelő pályázat kiírásáról. </w:t>
      </w:r>
      <w:r w:rsidRPr="00970A2B">
        <w:rPr>
          <w:rFonts w:ascii="Times New Roman" w:hAnsi="Times New Roman"/>
          <w:sz w:val="24"/>
          <w:szCs w:val="24"/>
        </w:rPr>
        <w:t xml:space="preserve">A pályázati </w:t>
      </w:r>
      <w:r>
        <w:rPr>
          <w:rFonts w:ascii="Times New Roman" w:hAnsi="Times New Roman"/>
          <w:sz w:val="24"/>
          <w:szCs w:val="24"/>
        </w:rPr>
        <w:t>kiírás</w:t>
      </w:r>
      <w:r w:rsidRPr="00970A2B">
        <w:rPr>
          <w:rFonts w:ascii="Times New Roman" w:hAnsi="Times New Roman"/>
          <w:sz w:val="24"/>
          <w:szCs w:val="24"/>
        </w:rPr>
        <w:t xml:space="preserve"> közzététele a helyben szokásos módon megtörtént. A pályázatok </w:t>
      </w:r>
      <w:r w:rsidRPr="00970A2B">
        <w:rPr>
          <w:rFonts w:ascii="Times New Roman" w:hAnsi="Times New Roman"/>
          <w:b/>
          <w:bCs/>
          <w:sz w:val="24"/>
          <w:szCs w:val="24"/>
        </w:rPr>
        <w:t xml:space="preserve">benyújtási határideje </w:t>
      </w:r>
      <w:r w:rsidR="008B7E8B">
        <w:rPr>
          <w:rFonts w:ascii="Times New Roman" w:hAnsi="Times New Roman"/>
          <w:b/>
          <w:sz w:val="24"/>
          <w:szCs w:val="24"/>
        </w:rPr>
        <w:t xml:space="preserve">2022. </w:t>
      </w:r>
      <w:proofErr w:type="spellStart"/>
      <w:r w:rsidR="008B7E8B">
        <w:rPr>
          <w:rFonts w:ascii="Times New Roman" w:hAnsi="Times New Roman"/>
          <w:b/>
          <w:sz w:val="24"/>
          <w:szCs w:val="24"/>
        </w:rPr>
        <w:t>szeptembe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30</w:t>
      </w:r>
      <w:r w:rsidRPr="00AC3C96">
        <w:rPr>
          <w:rFonts w:ascii="Times New Roman" w:hAnsi="Times New Roman"/>
          <w:b/>
          <w:sz w:val="24"/>
          <w:szCs w:val="24"/>
        </w:rPr>
        <w:t>.</w:t>
      </w:r>
      <w:r w:rsidRPr="00970A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0A2B">
        <w:rPr>
          <w:rFonts w:ascii="Times New Roman" w:hAnsi="Times New Roman"/>
          <w:bCs/>
          <w:sz w:val="24"/>
          <w:szCs w:val="24"/>
        </w:rPr>
        <w:t>napja</w:t>
      </w:r>
      <w:r>
        <w:rPr>
          <w:rFonts w:ascii="Times New Roman" w:hAnsi="Times New Roman"/>
          <w:bCs/>
          <w:sz w:val="24"/>
          <w:szCs w:val="24"/>
        </w:rPr>
        <w:t xml:space="preserve"> volt</w:t>
      </w:r>
      <w:r w:rsidRPr="00970A2B">
        <w:rPr>
          <w:rFonts w:ascii="Times New Roman" w:hAnsi="Times New Roman"/>
          <w:sz w:val="24"/>
          <w:szCs w:val="24"/>
        </w:rPr>
        <w:t xml:space="preserve">. </w:t>
      </w:r>
    </w:p>
    <w:p w:rsidR="009930E7" w:rsidRPr="003752C7" w:rsidRDefault="009930E7" w:rsidP="009930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930E7" w:rsidRDefault="003A435B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VII. Klauzál  u. 35. sz. Társasház </w:t>
      </w:r>
      <w:r w:rsidR="00425241">
        <w:rPr>
          <w:rFonts w:ascii="Times New Roman" w:hAnsi="Times New Roman"/>
          <w:sz w:val="24"/>
          <w:szCs w:val="24"/>
        </w:rPr>
        <w:t xml:space="preserve">(továbbiakban: Társasház) </w:t>
      </w:r>
      <w:r>
        <w:rPr>
          <w:rFonts w:ascii="Times New Roman" w:hAnsi="Times New Roman"/>
          <w:sz w:val="24"/>
          <w:szCs w:val="24"/>
        </w:rPr>
        <w:t xml:space="preserve">határidőre benyújtotta pályázatát, melyet </w:t>
      </w:r>
      <w:r w:rsidRPr="00E95154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E95154">
        <w:rPr>
          <w:rFonts w:ascii="Times New Roman" w:eastAsia="Calibri" w:hAnsi="Times New Roman"/>
          <w:sz w:val="24"/>
          <w:szCs w:val="24"/>
        </w:rPr>
        <w:t>Főváros VII. Ker</w:t>
      </w:r>
      <w:r>
        <w:rPr>
          <w:rFonts w:ascii="Times New Roman" w:eastAsia="Calibri" w:hAnsi="Times New Roman"/>
          <w:sz w:val="24"/>
          <w:szCs w:val="24"/>
        </w:rPr>
        <w:t>ület Erzsébetváros Önkormányzatának Városüzemeltetési Bizottsága a 132/2022. (X.18.) számú határozata alapján 250. 000 Ft</w:t>
      </w:r>
      <w:r w:rsidR="00E11BC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összeggel támogatta. (3.számú melléklet)</w:t>
      </w:r>
      <w:r w:rsidRPr="00E95154">
        <w:rPr>
          <w:rFonts w:ascii="Times New Roman" w:eastAsia="Calibri" w:hAnsi="Times New Roman"/>
          <w:sz w:val="24"/>
          <w:szCs w:val="24"/>
        </w:rPr>
        <w:t xml:space="preserve"> </w:t>
      </w:r>
    </w:p>
    <w:p w:rsidR="00F37D63" w:rsidRDefault="00F37D63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9930E7" w:rsidRPr="003752C7" w:rsidRDefault="003A435B" w:rsidP="009930E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425241">
        <w:rPr>
          <w:rFonts w:ascii="Times New Roman" w:eastAsia="Calibri" w:hAnsi="Times New Roman"/>
          <w:sz w:val="24"/>
          <w:szCs w:val="24"/>
        </w:rPr>
        <w:t>t</w:t>
      </w:r>
      <w:r w:rsidR="007C2521">
        <w:rPr>
          <w:rFonts w:ascii="Times New Roman" w:eastAsia="Calibri" w:hAnsi="Times New Roman"/>
          <w:sz w:val="24"/>
          <w:szCs w:val="24"/>
        </w:rPr>
        <w:t>ámogatási szerződés 2022. december 1</w:t>
      </w:r>
      <w:r w:rsidR="00D07C72">
        <w:rPr>
          <w:rFonts w:ascii="Times New Roman" w:eastAsia="Calibri" w:hAnsi="Times New Roman"/>
          <w:sz w:val="24"/>
          <w:szCs w:val="24"/>
        </w:rPr>
        <w:t>. napján aláírásra került (4.számú melléklet)</w:t>
      </w:r>
      <w:r>
        <w:rPr>
          <w:rFonts w:ascii="Times New Roman" w:eastAsia="Calibri" w:hAnsi="Times New Roman"/>
          <w:sz w:val="24"/>
          <w:szCs w:val="24"/>
        </w:rPr>
        <w:t xml:space="preserve"> melyet a </w:t>
      </w:r>
      <w:r w:rsidR="00425241">
        <w:rPr>
          <w:rFonts w:ascii="Times New Roman" w:eastAsia="Calibri" w:hAnsi="Times New Roman"/>
          <w:sz w:val="24"/>
          <w:szCs w:val="24"/>
        </w:rPr>
        <w:t>T</w:t>
      </w:r>
      <w:r>
        <w:rPr>
          <w:rFonts w:ascii="Times New Roman" w:eastAsia="Calibri" w:hAnsi="Times New Roman"/>
          <w:sz w:val="24"/>
          <w:szCs w:val="24"/>
        </w:rPr>
        <w:t xml:space="preserve">ársasház közös képviselője </w:t>
      </w:r>
      <w:r w:rsidR="007C2521">
        <w:rPr>
          <w:rFonts w:ascii="Times New Roman" w:eastAsia="Calibri" w:hAnsi="Times New Roman"/>
          <w:sz w:val="24"/>
          <w:szCs w:val="24"/>
        </w:rPr>
        <w:t>2022. december 7</w:t>
      </w:r>
      <w:r w:rsidR="00AE7B20">
        <w:rPr>
          <w:rFonts w:ascii="Times New Roman" w:eastAsia="Calibri" w:hAnsi="Times New Roman"/>
          <w:sz w:val="24"/>
          <w:szCs w:val="24"/>
        </w:rPr>
        <w:t xml:space="preserve">. napján </w:t>
      </w:r>
      <w:r w:rsidRPr="00AE7B20">
        <w:rPr>
          <w:rFonts w:ascii="Times New Roman" w:eastAsia="Calibri" w:hAnsi="Times New Roman"/>
          <w:sz w:val="24"/>
          <w:szCs w:val="24"/>
        </w:rPr>
        <w:t>vett</w:t>
      </w:r>
      <w:r w:rsidR="00AE7B20">
        <w:rPr>
          <w:rFonts w:ascii="Times New Roman" w:eastAsia="Calibri" w:hAnsi="Times New Roman"/>
          <w:sz w:val="24"/>
          <w:szCs w:val="24"/>
        </w:rPr>
        <w:t xml:space="preserve"> át</w:t>
      </w:r>
      <w:r w:rsidRPr="00AE7B20">
        <w:rPr>
          <w:rFonts w:ascii="Times New Roman" w:eastAsia="Calibri" w:hAnsi="Times New Roman"/>
          <w:sz w:val="24"/>
          <w:szCs w:val="24"/>
        </w:rPr>
        <w:t xml:space="preserve">. </w:t>
      </w: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elszámolás, illetve a számlák benyújtásának határideje a megkötött támogatási szerződés pályázó részéről történt kézhezvételtől számított 120. nap.</w:t>
      </w:r>
    </w:p>
    <w:p w:rsidR="00CC1579" w:rsidRPr="004032BA" w:rsidRDefault="003A435B" w:rsidP="00BD243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elszámolási határidő 2023. június 7</w:t>
      </w:r>
      <w:r w:rsidR="009930E7">
        <w:rPr>
          <w:rFonts w:ascii="Times New Roman" w:eastAsia="Calibri" w:hAnsi="Times New Roman"/>
          <w:sz w:val="24"/>
          <w:szCs w:val="24"/>
        </w:rPr>
        <w:t>. napján lejár</w:t>
      </w:r>
      <w:r>
        <w:rPr>
          <w:rFonts w:ascii="Times New Roman" w:eastAsia="Calibri" w:hAnsi="Times New Roman"/>
          <w:sz w:val="24"/>
          <w:szCs w:val="24"/>
        </w:rPr>
        <w:t>.</w:t>
      </w:r>
      <w:r w:rsidR="009930E7">
        <w:rPr>
          <w:rFonts w:ascii="Times New Roman" w:eastAsia="Calibri" w:hAnsi="Times New Roman"/>
          <w:sz w:val="24"/>
          <w:szCs w:val="24"/>
        </w:rPr>
        <w:t xml:space="preserve"> </w:t>
      </w:r>
    </w:p>
    <w:p w:rsidR="008D56A5" w:rsidRDefault="008D56A5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2956C0" w:rsidRDefault="003A435B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425241">
        <w:rPr>
          <w:rFonts w:ascii="Times New Roman" w:eastAsia="Calibri" w:hAnsi="Times New Roman"/>
          <w:sz w:val="24"/>
          <w:szCs w:val="24"/>
        </w:rPr>
        <w:t>T</w:t>
      </w:r>
      <w:r>
        <w:rPr>
          <w:rFonts w:ascii="Times New Roman" w:eastAsia="Calibri" w:hAnsi="Times New Roman"/>
          <w:sz w:val="24"/>
          <w:szCs w:val="24"/>
        </w:rPr>
        <w:t xml:space="preserve">ársasház közös képviselője 2023. június 1. napján kérelemmel fordult a Tisztelt Bizottsághoz, </w:t>
      </w:r>
      <w:r w:rsidR="00D07C72">
        <w:rPr>
          <w:rFonts w:ascii="Times New Roman" w:eastAsia="Calibri" w:hAnsi="Times New Roman"/>
          <w:sz w:val="24"/>
          <w:szCs w:val="24"/>
        </w:rPr>
        <w:t>(5</w:t>
      </w:r>
      <w:r w:rsidR="00AC14B1">
        <w:rPr>
          <w:rFonts w:ascii="Times New Roman" w:eastAsia="Calibri" w:hAnsi="Times New Roman"/>
          <w:sz w:val="24"/>
          <w:szCs w:val="24"/>
        </w:rPr>
        <w:t>.számú melléklet )</w:t>
      </w:r>
      <w:r w:rsidR="00D07C72">
        <w:rPr>
          <w:rFonts w:ascii="Times New Roman" w:eastAsia="Calibri" w:hAnsi="Times New Roman"/>
          <w:sz w:val="24"/>
          <w:szCs w:val="24"/>
        </w:rPr>
        <w:t xml:space="preserve"> melyben </w:t>
      </w:r>
      <w:r>
        <w:rPr>
          <w:rFonts w:ascii="Times New Roman" w:eastAsia="Calibri" w:hAnsi="Times New Roman"/>
          <w:sz w:val="24"/>
          <w:szCs w:val="24"/>
        </w:rPr>
        <w:t xml:space="preserve"> az elszámolási határidő 3 hóna</w:t>
      </w:r>
      <w:r w:rsidR="00D07C72">
        <w:rPr>
          <w:rFonts w:ascii="Times New Roman" w:eastAsia="Calibri" w:hAnsi="Times New Roman"/>
          <w:sz w:val="24"/>
          <w:szCs w:val="24"/>
        </w:rPr>
        <w:t xml:space="preserve">ppal történő meghosszabbítását kérte, </w:t>
      </w:r>
      <w:r>
        <w:rPr>
          <w:rFonts w:ascii="Times New Roman" w:eastAsia="Calibri" w:hAnsi="Times New Roman"/>
          <w:sz w:val="24"/>
          <w:szCs w:val="24"/>
        </w:rPr>
        <w:t xml:space="preserve">melyet a pályázati kiírás </w:t>
      </w:r>
      <w:r w:rsidR="002B7A4D">
        <w:rPr>
          <w:rFonts w:ascii="Times New Roman" w:eastAsia="Calibri" w:hAnsi="Times New Roman"/>
          <w:sz w:val="24"/>
          <w:szCs w:val="24"/>
        </w:rPr>
        <w:t>és a támogatási szerződés 4. pontja is</w:t>
      </w:r>
      <w:r>
        <w:rPr>
          <w:rFonts w:ascii="Times New Roman" w:eastAsia="Calibri" w:hAnsi="Times New Roman"/>
          <w:sz w:val="24"/>
          <w:szCs w:val="24"/>
        </w:rPr>
        <w:t xml:space="preserve"> lehetővé tesz.</w:t>
      </w:r>
    </w:p>
    <w:p w:rsidR="00D07C72" w:rsidRDefault="002B7A4D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Hosszabbítási kérelem benyújtásának indoka</w:t>
      </w:r>
      <w:r w:rsidR="003A435B">
        <w:rPr>
          <w:rFonts w:ascii="Times New Roman" w:eastAsia="Calibri" w:hAnsi="Times New Roman"/>
          <w:sz w:val="24"/>
          <w:szCs w:val="24"/>
        </w:rPr>
        <w:t>: nevezett társasházban a belső kapualj felújítási munkálatai elhúzódnak,</w:t>
      </w:r>
      <w:r w:rsidR="00BA23B3">
        <w:rPr>
          <w:rFonts w:ascii="Times New Roman" w:eastAsia="Calibri" w:hAnsi="Times New Roman"/>
          <w:sz w:val="24"/>
          <w:szCs w:val="24"/>
        </w:rPr>
        <w:t xml:space="preserve"> mindezek miatt nem </w:t>
      </w:r>
      <w:proofErr w:type="gramStart"/>
      <w:r w:rsidR="00BA23B3">
        <w:rPr>
          <w:rFonts w:ascii="Times New Roman" w:eastAsia="Calibri" w:hAnsi="Times New Roman"/>
          <w:sz w:val="24"/>
          <w:szCs w:val="24"/>
        </w:rPr>
        <w:t xml:space="preserve">megoldható </w:t>
      </w:r>
      <w:r w:rsidR="003A435B">
        <w:rPr>
          <w:rFonts w:ascii="Times New Roman" w:eastAsia="Calibri" w:hAnsi="Times New Roman"/>
          <w:sz w:val="24"/>
          <w:szCs w:val="24"/>
        </w:rPr>
        <w:t xml:space="preserve"> a</w:t>
      </w:r>
      <w:proofErr w:type="gramEnd"/>
      <w:r w:rsidR="003A435B">
        <w:rPr>
          <w:rFonts w:ascii="Times New Roman" w:eastAsia="Calibri" w:hAnsi="Times New Roman"/>
          <w:sz w:val="24"/>
          <w:szCs w:val="24"/>
        </w:rPr>
        <w:t xml:space="preserve"> kamerák telepítése. </w:t>
      </w:r>
    </w:p>
    <w:p w:rsidR="00F278EC" w:rsidRDefault="00F278EC" w:rsidP="00D07C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F0308" w:rsidRDefault="003A435B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támogatás összege, a támogatási intenzitás nem változik</w:t>
      </w:r>
      <w:r w:rsidR="00EA7359">
        <w:rPr>
          <w:rFonts w:ascii="Times New Roman" w:eastAsia="Calibri" w:hAnsi="Times New Roman"/>
          <w:sz w:val="24"/>
          <w:szCs w:val="24"/>
        </w:rPr>
        <w:t>.</w:t>
      </w:r>
    </w:p>
    <w:p w:rsidR="009F0308" w:rsidRDefault="003A435B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változások támogatási szerződés módosítással kezelhetőek.</w:t>
      </w:r>
    </w:p>
    <w:p w:rsidR="009930E7" w:rsidRDefault="009930E7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427FEA" w:rsidRPr="00275C12" w:rsidRDefault="003A435B" w:rsidP="00427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 xml:space="preserve">A </w:t>
      </w:r>
      <w:r w:rsidRPr="00302DF8">
        <w:rPr>
          <w:rFonts w:ascii="Times New Roman" w:eastAsia="Calibri" w:hAnsi="Times New Roman"/>
          <w:sz w:val="24"/>
          <w:szCs w:val="24"/>
        </w:rPr>
        <w:t>Rendelet 2.§ -ában foglaltak</w:t>
      </w:r>
      <w:r w:rsidRPr="00275C12">
        <w:rPr>
          <w:rFonts w:ascii="Times New Roman" w:eastAsia="Calibri" w:hAnsi="Times New Roman"/>
          <w:sz w:val="24"/>
          <w:szCs w:val="24"/>
        </w:rPr>
        <w:t xml:space="preserve">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427FEA" w:rsidRDefault="00427FEA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AE7B20" w:rsidRDefault="003A435B" w:rsidP="00AE7B20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F91BB4">
        <w:rPr>
          <w:rFonts w:ascii="Times New Roman" w:eastAsia="Calibri" w:hAnsi="Times New Roman"/>
          <w:sz w:val="24"/>
          <w:szCs w:val="24"/>
        </w:rPr>
        <w:t>Mindezek alapján az elszámolási határidő meghosszabbításának elfogadását</w:t>
      </w:r>
      <w:r w:rsidR="00763649" w:rsidRPr="00F91BB4">
        <w:rPr>
          <w:rFonts w:ascii="Times New Roman" w:eastAsia="Calibri" w:hAnsi="Times New Roman"/>
          <w:sz w:val="24"/>
          <w:szCs w:val="24"/>
        </w:rPr>
        <w:t xml:space="preserve"> (Határozati javaslat „A” változat)</w:t>
      </w:r>
      <w:r w:rsidRPr="00F91BB4">
        <w:rPr>
          <w:rFonts w:ascii="Times New Roman" w:eastAsia="Calibri" w:hAnsi="Times New Roman"/>
          <w:sz w:val="24"/>
          <w:szCs w:val="24"/>
        </w:rPr>
        <w:t xml:space="preserve"> javasoljuk a Tisztelt Bizottság részére.</w:t>
      </w:r>
    </w:p>
    <w:p w:rsidR="009930E7" w:rsidRDefault="009930E7" w:rsidP="009930E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9930E7" w:rsidRPr="00644906" w:rsidRDefault="009930E7" w:rsidP="009930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B7A4D" w:rsidRDefault="002B7A4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930E7" w:rsidRPr="00244315" w:rsidRDefault="003A435B" w:rsidP="009930E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44315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9930E7" w:rsidRDefault="009930E7" w:rsidP="009930E7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930E7" w:rsidRDefault="003A435B" w:rsidP="009930E7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A.</w:t>
      </w:r>
    </w:p>
    <w:p w:rsidR="0048337E" w:rsidRDefault="0048337E" w:rsidP="009930E7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E5C1B" w:rsidRDefault="003A435B" w:rsidP="00FE5C1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Képviselő-testülete Városüzemeltetési 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...</w:t>
      </w:r>
      <w:r w:rsidR="00F574F5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VI. </w:t>
      </w:r>
      <w:r w:rsidR="00587F99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Budapest VII. </w:t>
      </w:r>
      <w:r w:rsidR="00AD1D13">
        <w:rPr>
          <w:rFonts w:ascii="Times New Roman" w:eastAsia="Calibri" w:hAnsi="Times New Roman"/>
          <w:b/>
          <w:sz w:val="24"/>
          <w:szCs w:val="24"/>
          <w:u w:val="single"/>
        </w:rPr>
        <w:t>Klauzál u. 35</w:t>
      </w:r>
      <w:r w:rsidR="006E6979">
        <w:rPr>
          <w:rFonts w:ascii="Times New Roman" w:eastAsia="Calibri" w:hAnsi="Times New Roman"/>
          <w:b/>
          <w:sz w:val="24"/>
          <w:szCs w:val="24"/>
          <w:u w:val="single"/>
        </w:rPr>
        <w:t>. sz. Társasház 2022. évi kapufigyelő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pályázatának vonatkozásában</w:t>
      </w:r>
    </w:p>
    <w:p w:rsidR="00FE5C1B" w:rsidRDefault="00FE5C1B" w:rsidP="00FE5C1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FE5C1B" w:rsidRDefault="003A435B" w:rsidP="00FE5C1B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37BD9">
        <w:rPr>
          <w:rFonts w:ascii="Times New Roman" w:hAnsi="Times New Roman"/>
          <w:iCs/>
          <w:sz w:val="24"/>
          <w:szCs w:val="24"/>
        </w:rPr>
        <w:t>Képviselő-testülete Városüzemeltetési Bizottsága úgy dönt</w:t>
      </w:r>
      <w:r w:rsidRPr="00537BD9">
        <w:rPr>
          <w:rFonts w:ascii="Times New Roman" w:eastAsia="Calibri" w:hAnsi="Times New Roman"/>
          <w:sz w:val="24"/>
          <w:szCs w:val="24"/>
        </w:rPr>
        <w:t xml:space="preserve">, hogy </w:t>
      </w:r>
      <w:r>
        <w:rPr>
          <w:rFonts w:ascii="Times New Roman" w:eastAsia="Calibri" w:hAnsi="Times New Roman"/>
          <w:sz w:val="24"/>
          <w:szCs w:val="24"/>
        </w:rPr>
        <w:t>a</w:t>
      </w:r>
      <w:r w:rsidR="00777D8C">
        <w:rPr>
          <w:rFonts w:ascii="Times New Roman" w:hAnsi="Times New Roman"/>
          <w:sz w:val="24"/>
          <w:szCs w:val="24"/>
        </w:rPr>
        <w:t xml:space="preserve"> Budapest VII. Klauzál u. 35</w:t>
      </w:r>
      <w:r w:rsidR="00B201D6">
        <w:rPr>
          <w:rFonts w:ascii="Times New Roman" w:hAnsi="Times New Roman"/>
          <w:sz w:val="24"/>
          <w:szCs w:val="24"/>
        </w:rPr>
        <w:t>. sz. Társasház 2022</w:t>
      </w:r>
      <w:r w:rsidR="00A71134">
        <w:rPr>
          <w:rFonts w:ascii="Times New Roman" w:hAnsi="Times New Roman"/>
          <w:sz w:val="24"/>
          <w:szCs w:val="24"/>
        </w:rPr>
        <w:t>. évi kapufigyelő</w:t>
      </w:r>
      <w:r>
        <w:rPr>
          <w:rFonts w:ascii="Times New Roman" w:hAnsi="Times New Roman"/>
          <w:sz w:val="24"/>
          <w:szCs w:val="24"/>
        </w:rPr>
        <w:t xml:space="preserve"> pályázatának elszámolási határidejét </w:t>
      </w:r>
      <w:r w:rsidR="00777D8C">
        <w:rPr>
          <w:rFonts w:ascii="Times New Roman" w:hAnsi="Times New Roman"/>
          <w:b/>
          <w:bCs/>
          <w:sz w:val="24"/>
          <w:szCs w:val="24"/>
        </w:rPr>
        <w:t>2023. szeptember 7</w:t>
      </w:r>
      <w:r>
        <w:rPr>
          <w:rFonts w:ascii="Times New Roman" w:hAnsi="Times New Roman"/>
          <w:b/>
          <w:bCs/>
          <w:sz w:val="24"/>
          <w:szCs w:val="24"/>
        </w:rPr>
        <w:t>. napjáig meghosszabbítja.</w:t>
      </w:r>
    </w:p>
    <w:p w:rsidR="00FE5C1B" w:rsidRDefault="003A435B" w:rsidP="00FE5C1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:rsidR="00FE5C1B" w:rsidRDefault="003A435B" w:rsidP="00FE5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 w:rsidR="00C463A1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E5C1B" w:rsidRDefault="003A435B" w:rsidP="00C463A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="00C463A1">
        <w:rPr>
          <w:rFonts w:ascii="Times New Roman" w:eastAsia="Calibri" w:hAnsi="Times New Roman"/>
          <w:sz w:val="24"/>
          <w:szCs w:val="24"/>
          <w:lang w:val="x-none" w:eastAsia="en-US"/>
        </w:rPr>
        <w:tab/>
        <w:t>2023. július 15.</w:t>
      </w:r>
    </w:p>
    <w:p w:rsidR="00FE5C1B" w:rsidRDefault="00FE5C1B" w:rsidP="00FE5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E5C1B" w:rsidRPr="00EC13EF" w:rsidRDefault="003A435B" w:rsidP="00FE5C1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B.</w:t>
      </w:r>
    </w:p>
    <w:p w:rsidR="00FE5C1B" w:rsidRDefault="00FE5C1B" w:rsidP="00FE5C1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FE5C1B" w:rsidRDefault="003A435B" w:rsidP="00FE5C1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Képviselő-testülete Városüzemeltetési 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 xml:space="preserve"> ...</w:t>
      </w:r>
      <w:r w:rsidR="00F574F5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VI.</w:t>
      </w:r>
      <w:r w:rsidR="00587F99">
        <w:rPr>
          <w:rFonts w:ascii="Times New Roman" w:eastAsia="Calibri" w:hAnsi="Times New Roman"/>
          <w:b/>
          <w:sz w:val="24"/>
          <w:szCs w:val="24"/>
          <w:u w:val="single"/>
        </w:rPr>
        <w:t xml:space="preserve">  19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Budapest VII. </w:t>
      </w:r>
      <w:r w:rsidR="001847F7">
        <w:rPr>
          <w:rFonts w:ascii="Times New Roman" w:eastAsia="Calibri" w:hAnsi="Times New Roman"/>
          <w:b/>
          <w:sz w:val="24"/>
          <w:szCs w:val="24"/>
          <w:u w:val="single"/>
        </w:rPr>
        <w:t>Klauzál u. 35</w:t>
      </w:r>
      <w:r w:rsidR="00F574F5">
        <w:rPr>
          <w:rFonts w:ascii="Times New Roman" w:eastAsia="Calibri" w:hAnsi="Times New Roman"/>
          <w:b/>
          <w:sz w:val="24"/>
          <w:szCs w:val="24"/>
          <w:u w:val="single"/>
        </w:rPr>
        <w:t>. sz. Társasház 2022</w:t>
      </w:r>
      <w:r w:rsidR="00647247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kapufigyelő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pályázatának vonatkozásában</w:t>
      </w:r>
    </w:p>
    <w:p w:rsidR="00FE5C1B" w:rsidRDefault="00FE5C1B" w:rsidP="00FE5C1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FE5C1B" w:rsidRPr="008752B8" w:rsidRDefault="003A435B" w:rsidP="00FE5C1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8752B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8752B8">
        <w:rPr>
          <w:rFonts w:ascii="Times New Roman" w:hAnsi="Times New Roman"/>
          <w:sz w:val="24"/>
          <w:szCs w:val="24"/>
        </w:rPr>
        <w:t xml:space="preserve">a </w:t>
      </w:r>
      <w:r w:rsidRPr="008752B8">
        <w:rPr>
          <w:rFonts w:ascii="Times New Roman" w:hAnsi="Times New Roman"/>
          <w:bCs/>
          <w:iCs/>
          <w:sz w:val="24"/>
          <w:szCs w:val="24"/>
        </w:rPr>
        <w:t xml:space="preserve">Képviselő-testülete Városüzemeltetési Bizottsága </w:t>
      </w:r>
      <w:r w:rsidRPr="008752B8">
        <w:rPr>
          <w:rFonts w:ascii="Times New Roman" w:hAnsi="Times New Roman"/>
          <w:sz w:val="24"/>
          <w:szCs w:val="24"/>
          <w:lang w:val="x-none"/>
        </w:rPr>
        <w:t>úgy dönt</w:t>
      </w:r>
      <w:r w:rsidRPr="008752B8">
        <w:rPr>
          <w:rFonts w:ascii="Times New Roman" w:hAnsi="Times New Roman"/>
          <w:sz w:val="24"/>
          <w:szCs w:val="24"/>
        </w:rPr>
        <w:t>, hogy a Budapest VI</w:t>
      </w:r>
      <w:r w:rsidR="00AD1D13">
        <w:rPr>
          <w:rFonts w:ascii="Times New Roman" w:hAnsi="Times New Roman"/>
          <w:sz w:val="24"/>
          <w:szCs w:val="24"/>
        </w:rPr>
        <w:t>I. Klauzál u. 35</w:t>
      </w:r>
      <w:r w:rsidR="00A71134">
        <w:rPr>
          <w:rFonts w:ascii="Times New Roman" w:hAnsi="Times New Roman"/>
          <w:sz w:val="24"/>
          <w:szCs w:val="24"/>
        </w:rPr>
        <w:t>. sz. Társasház 2022. évi kapufigyelő</w:t>
      </w:r>
      <w:r w:rsidRPr="008752B8">
        <w:rPr>
          <w:rFonts w:ascii="Times New Roman" w:hAnsi="Times New Roman"/>
          <w:sz w:val="24"/>
          <w:szCs w:val="24"/>
        </w:rPr>
        <w:t xml:space="preserve"> pályázata elszámolási </w:t>
      </w:r>
      <w:r w:rsidRPr="008752B8">
        <w:rPr>
          <w:rFonts w:ascii="Times New Roman" w:eastAsia="Calibri" w:hAnsi="Times New Roman"/>
          <w:sz w:val="24"/>
          <w:szCs w:val="24"/>
        </w:rPr>
        <w:t>határidejének meghosszabbításához nem járul hozzá.</w:t>
      </w:r>
    </w:p>
    <w:p w:rsidR="00FE5C1B" w:rsidRDefault="003A435B" w:rsidP="00FE5C1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:rsidR="001172CE" w:rsidRDefault="001172CE" w:rsidP="00FE5C1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E5C1B" w:rsidRDefault="003A435B" w:rsidP="00FE5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 w:rsidR="006E6979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FE5C1B" w:rsidRDefault="003A435B" w:rsidP="00FE5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="006E2C5D">
        <w:rPr>
          <w:rFonts w:ascii="Times New Roman" w:eastAsia="Calibri" w:hAnsi="Times New Roman"/>
          <w:sz w:val="24"/>
          <w:szCs w:val="24"/>
          <w:lang w:val="x-none" w:eastAsia="en-US"/>
        </w:rPr>
        <w:tab/>
        <w:t>2023</w:t>
      </w:r>
      <w:r w:rsidR="006E6979">
        <w:rPr>
          <w:rFonts w:ascii="Times New Roman" w:eastAsia="Calibri" w:hAnsi="Times New Roman"/>
          <w:sz w:val="24"/>
          <w:szCs w:val="24"/>
          <w:lang w:val="x-none" w:eastAsia="en-US"/>
        </w:rPr>
        <w:t>. július 15.</w:t>
      </w:r>
    </w:p>
    <w:p w:rsidR="00FE5C1B" w:rsidRDefault="00FE5C1B" w:rsidP="00FE5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9930E7" w:rsidRDefault="003A435B" w:rsidP="009930E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:rsidR="009930E7" w:rsidRDefault="009930E7" w:rsidP="00993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9930E7" w:rsidRDefault="009930E7" w:rsidP="009930E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930E7" w:rsidRPr="009F0308" w:rsidRDefault="003A435B" w:rsidP="00993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Budapest, 2023. június 6.</w:t>
      </w:r>
    </w:p>
    <w:p w:rsidR="009930E7" w:rsidRDefault="009930E7" w:rsidP="009930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930E7" w:rsidRPr="00436FFB" w:rsidRDefault="009930E7" w:rsidP="009930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30E7" w:rsidRPr="00036EED" w:rsidRDefault="003A435B" w:rsidP="009930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B7935">
        <w:rPr>
          <w:rFonts w:ascii="Times New Roman" w:hAnsi="Times New Roman"/>
          <w:sz w:val="24"/>
          <w:szCs w:val="24"/>
        </w:rPr>
        <w:t>dr.Jávori Péter</w:t>
      </w:r>
    </w:p>
    <w:p w:rsidR="009930E7" w:rsidRDefault="003A435B" w:rsidP="009930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:rsidR="009930E7" w:rsidRDefault="009930E7" w:rsidP="009930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30E7" w:rsidRPr="008903B0" w:rsidRDefault="003A435B" w:rsidP="008903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8903B0" w:rsidRPr="008903B0" w:rsidRDefault="003A435B" w:rsidP="008903B0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0202">
        <w:rPr>
          <w:rFonts w:ascii="Times New Roman" w:eastAsia="Calibri" w:hAnsi="Times New Roman"/>
          <w:sz w:val="24"/>
          <w:szCs w:val="24"/>
        </w:rPr>
        <w:t>1. számú melléklet: Pályázati kiírás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9930E7" w:rsidRPr="008903B0" w:rsidRDefault="003A435B" w:rsidP="008903B0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0202">
        <w:rPr>
          <w:rFonts w:ascii="Times New Roman" w:hAnsi="Times New Roman"/>
          <w:sz w:val="24"/>
          <w:szCs w:val="24"/>
        </w:rPr>
        <w:t>2. számú melléklet: 74</w:t>
      </w:r>
      <w:r w:rsidR="008B7E8B">
        <w:rPr>
          <w:rFonts w:ascii="Times New Roman" w:eastAsia="Calibri" w:hAnsi="Times New Roman"/>
          <w:sz w:val="24"/>
          <w:szCs w:val="24"/>
        </w:rPr>
        <w:t xml:space="preserve">/2022. (V. 30.) számú </w:t>
      </w:r>
      <w:bookmarkStart w:id="1" w:name="_GoBack"/>
      <w:bookmarkEnd w:id="1"/>
      <w:r w:rsidRPr="00F40202">
        <w:rPr>
          <w:rFonts w:ascii="Times New Roman" w:eastAsia="Calibri" w:hAnsi="Times New Roman"/>
          <w:sz w:val="24"/>
          <w:szCs w:val="24"/>
        </w:rPr>
        <w:t>VÜB határozat</w:t>
      </w:r>
    </w:p>
    <w:p w:rsidR="009930E7" w:rsidRPr="00F40202" w:rsidRDefault="003A435B" w:rsidP="009930E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0202">
        <w:rPr>
          <w:rFonts w:ascii="Times New Roman" w:eastAsia="Calibri" w:hAnsi="Times New Roman"/>
          <w:sz w:val="24"/>
          <w:szCs w:val="24"/>
        </w:rPr>
        <w:t>3. számú melléklet:132/2022. (X.18.) számú VÜB határozat</w:t>
      </w:r>
    </w:p>
    <w:p w:rsidR="00890E7B" w:rsidRPr="00F40202" w:rsidRDefault="003A435B" w:rsidP="00456B10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0202">
        <w:rPr>
          <w:rFonts w:ascii="Times New Roman" w:eastAsia="Calibri" w:hAnsi="Times New Roman"/>
          <w:sz w:val="24"/>
          <w:szCs w:val="24"/>
        </w:rPr>
        <w:t>4. számú melléklet: támogatási szerződés</w:t>
      </w:r>
    </w:p>
    <w:p w:rsidR="001864E4" w:rsidRPr="00F90351" w:rsidRDefault="003A435B" w:rsidP="00F13C70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0202">
        <w:rPr>
          <w:rFonts w:ascii="Times New Roman" w:eastAsia="Calibri" w:hAnsi="Times New Roman"/>
          <w:sz w:val="24"/>
          <w:szCs w:val="24"/>
        </w:rPr>
        <w:t>5. számú melléklet: kér</w:t>
      </w:r>
      <w:bookmarkEnd w:id="0"/>
      <w:r w:rsidR="00CE237A">
        <w:rPr>
          <w:rFonts w:ascii="Times New Roman" w:eastAsia="Calibri" w:hAnsi="Times New Roman"/>
          <w:sz w:val="24"/>
          <w:szCs w:val="24"/>
        </w:rPr>
        <w:t>elem</w:t>
      </w:r>
    </w:p>
    <w:sectPr w:rsidR="001864E4" w:rsidRPr="00F9035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74C" w:rsidRDefault="00B0074C">
      <w:pPr>
        <w:spacing w:after="0" w:line="240" w:lineRule="auto"/>
      </w:pPr>
      <w:r>
        <w:separator/>
      </w:r>
    </w:p>
  </w:endnote>
  <w:endnote w:type="continuationSeparator" w:id="0">
    <w:p w:rsidR="00B0074C" w:rsidRDefault="00B00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A435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7E8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74C" w:rsidRDefault="00B0074C">
      <w:pPr>
        <w:spacing w:after="0" w:line="240" w:lineRule="auto"/>
      </w:pPr>
      <w:r>
        <w:separator/>
      </w:r>
    </w:p>
  </w:footnote>
  <w:footnote w:type="continuationSeparator" w:id="0">
    <w:p w:rsidR="00B0074C" w:rsidRDefault="00B00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386B8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3E2E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66E9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9481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9C4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9AE2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5876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7E91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C6A2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9A6D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E60D18" w:tentative="1">
      <w:start w:val="1"/>
      <w:numFmt w:val="lowerLetter"/>
      <w:lvlText w:val="%2."/>
      <w:lvlJc w:val="left"/>
      <w:pPr>
        <w:ind w:left="1440" w:hanging="360"/>
      </w:pPr>
    </w:lvl>
    <w:lvl w:ilvl="2" w:tplc="A98AACCA" w:tentative="1">
      <w:start w:val="1"/>
      <w:numFmt w:val="lowerRoman"/>
      <w:lvlText w:val="%3."/>
      <w:lvlJc w:val="right"/>
      <w:pPr>
        <w:ind w:left="2160" w:hanging="180"/>
      </w:pPr>
    </w:lvl>
    <w:lvl w:ilvl="3" w:tplc="55A644FC" w:tentative="1">
      <w:start w:val="1"/>
      <w:numFmt w:val="decimal"/>
      <w:lvlText w:val="%4."/>
      <w:lvlJc w:val="left"/>
      <w:pPr>
        <w:ind w:left="2880" w:hanging="360"/>
      </w:pPr>
    </w:lvl>
    <w:lvl w:ilvl="4" w:tplc="CFDE1422" w:tentative="1">
      <w:start w:val="1"/>
      <w:numFmt w:val="lowerLetter"/>
      <w:lvlText w:val="%5."/>
      <w:lvlJc w:val="left"/>
      <w:pPr>
        <w:ind w:left="3600" w:hanging="360"/>
      </w:pPr>
    </w:lvl>
    <w:lvl w:ilvl="5" w:tplc="A1CE0300" w:tentative="1">
      <w:start w:val="1"/>
      <w:numFmt w:val="lowerRoman"/>
      <w:lvlText w:val="%6."/>
      <w:lvlJc w:val="right"/>
      <w:pPr>
        <w:ind w:left="4320" w:hanging="180"/>
      </w:pPr>
    </w:lvl>
    <w:lvl w:ilvl="6" w:tplc="98F0D2CE" w:tentative="1">
      <w:start w:val="1"/>
      <w:numFmt w:val="decimal"/>
      <w:lvlText w:val="%7."/>
      <w:lvlJc w:val="left"/>
      <w:pPr>
        <w:ind w:left="5040" w:hanging="360"/>
      </w:pPr>
    </w:lvl>
    <w:lvl w:ilvl="7" w:tplc="B8204EA2" w:tentative="1">
      <w:start w:val="1"/>
      <w:numFmt w:val="lowerLetter"/>
      <w:lvlText w:val="%8."/>
      <w:lvlJc w:val="left"/>
      <w:pPr>
        <w:ind w:left="5760" w:hanging="360"/>
      </w:pPr>
    </w:lvl>
    <w:lvl w:ilvl="8" w:tplc="17A68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040A6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3726EF2" w:tentative="1">
      <w:start w:val="1"/>
      <w:numFmt w:val="lowerLetter"/>
      <w:lvlText w:val="%2."/>
      <w:lvlJc w:val="left"/>
      <w:pPr>
        <w:ind w:left="1800" w:hanging="360"/>
      </w:pPr>
    </w:lvl>
    <w:lvl w:ilvl="2" w:tplc="B9E0728C" w:tentative="1">
      <w:start w:val="1"/>
      <w:numFmt w:val="lowerRoman"/>
      <w:lvlText w:val="%3."/>
      <w:lvlJc w:val="right"/>
      <w:pPr>
        <w:ind w:left="2520" w:hanging="180"/>
      </w:pPr>
    </w:lvl>
    <w:lvl w:ilvl="3" w:tplc="E95C21B8" w:tentative="1">
      <w:start w:val="1"/>
      <w:numFmt w:val="decimal"/>
      <w:lvlText w:val="%4."/>
      <w:lvlJc w:val="left"/>
      <w:pPr>
        <w:ind w:left="3240" w:hanging="360"/>
      </w:pPr>
    </w:lvl>
    <w:lvl w:ilvl="4" w:tplc="03F8A884" w:tentative="1">
      <w:start w:val="1"/>
      <w:numFmt w:val="lowerLetter"/>
      <w:lvlText w:val="%5."/>
      <w:lvlJc w:val="left"/>
      <w:pPr>
        <w:ind w:left="3960" w:hanging="360"/>
      </w:pPr>
    </w:lvl>
    <w:lvl w:ilvl="5" w:tplc="4576243C" w:tentative="1">
      <w:start w:val="1"/>
      <w:numFmt w:val="lowerRoman"/>
      <w:lvlText w:val="%6."/>
      <w:lvlJc w:val="right"/>
      <w:pPr>
        <w:ind w:left="4680" w:hanging="180"/>
      </w:pPr>
    </w:lvl>
    <w:lvl w:ilvl="6" w:tplc="59D82BEA" w:tentative="1">
      <w:start w:val="1"/>
      <w:numFmt w:val="decimal"/>
      <w:lvlText w:val="%7."/>
      <w:lvlJc w:val="left"/>
      <w:pPr>
        <w:ind w:left="5400" w:hanging="360"/>
      </w:pPr>
    </w:lvl>
    <w:lvl w:ilvl="7" w:tplc="3D1EF16E" w:tentative="1">
      <w:start w:val="1"/>
      <w:numFmt w:val="lowerLetter"/>
      <w:lvlText w:val="%8."/>
      <w:lvlJc w:val="left"/>
      <w:pPr>
        <w:ind w:left="6120" w:hanging="360"/>
      </w:pPr>
    </w:lvl>
    <w:lvl w:ilvl="8" w:tplc="96965C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D2F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1049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A9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CC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C69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5E8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DA7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4AC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723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6A45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7A2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EC2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C2F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64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C9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616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B6D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600A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F8808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2A21526" w:tentative="1">
      <w:start w:val="1"/>
      <w:numFmt w:val="lowerLetter"/>
      <w:lvlText w:val="%2."/>
      <w:lvlJc w:val="left"/>
      <w:pPr>
        <w:ind w:left="1146" w:hanging="360"/>
      </w:pPr>
    </w:lvl>
    <w:lvl w:ilvl="2" w:tplc="AE06BC14" w:tentative="1">
      <w:start w:val="1"/>
      <w:numFmt w:val="lowerRoman"/>
      <w:lvlText w:val="%3."/>
      <w:lvlJc w:val="right"/>
      <w:pPr>
        <w:ind w:left="1866" w:hanging="180"/>
      </w:pPr>
    </w:lvl>
    <w:lvl w:ilvl="3" w:tplc="C6B8338A" w:tentative="1">
      <w:start w:val="1"/>
      <w:numFmt w:val="decimal"/>
      <w:lvlText w:val="%4."/>
      <w:lvlJc w:val="left"/>
      <w:pPr>
        <w:ind w:left="2586" w:hanging="360"/>
      </w:pPr>
    </w:lvl>
    <w:lvl w:ilvl="4" w:tplc="A6A8F28C" w:tentative="1">
      <w:start w:val="1"/>
      <w:numFmt w:val="lowerLetter"/>
      <w:lvlText w:val="%5."/>
      <w:lvlJc w:val="left"/>
      <w:pPr>
        <w:ind w:left="3306" w:hanging="360"/>
      </w:pPr>
    </w:lvl>
    <w:lvl w:ilvl="5" w:tplc="95648174" w:tentative="1">
      <w:start w:val="1"/>
      <w:numFmt w:val="lowerRoman"/>
      <w:lvlText w:val="%6."/>
      <w:lvlJc w:val="right"/>
      <w:pPr>
        <w:ind w:left="4026" w:hanging="180"/>
      </w:pPr>
    </w:lvl>
    <w:lvl w:ilvl="6" w:tplc="A59CBC6C" w:tentative="1">
      <w:start w:val="1"/>
      <w:numFmt w:val="decimal"/>
      <w:lvlText w:val="%7."/>
      <w:lvlJc w:val="left"/>
      <w:pPr>
        <w:ind w:left="4746" w:hanging="360"/>
      </w:pPr>
    </w:lvl>
    <w:lvl w:ilvl="7" w:tplc="1E003D8C" w:tentative="1">
      <w:start w:val="1"/>
      <w:numFmt w:val="lowerLetter"/>
      <w:lvlText w:val="%8."/>
      <w:lvlJc w:val="left"/>
      <w:pPr>
        <w:ind w:left="5466" w:hanging="360"/>
      </w:pPr>
    </w:lvl>
    <w:lvl w:ilvl="8" w:tplc="761686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E2843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E4B21E" w:tentative="1">
      <w:start w:val="1"/>
      <w:numFmt w:val="lowerLetter"/>
      <w:lvlText w:val="%2."/>
      <w:lvlJc w:val="left"/>
      <w:pPr>
        <w:ind w:left="1440" w:hanging="360"/>
      </w:pPr>
    </w:lvl>
    <w:lvl w:ilvl="2" w:tplc="C9CE773A" w:tentative="1">
      <w:start w:val="1"/>
      <w:numFmt w:val="lowerRoman"/>
      <w:lvlText w:val="%3."/>
      <w:lvlJc w:val="right"/>
      <w:pPr>
        <w:ind w:left="2160" w:hanging="180"/>
      </w:pPr>
    </w:lvl>
    <w:lvl w:ilvl="3" w:tplc="4CEC6C86" w:tentative="1">
      <w:start w:val="1"/>
      <w:numFmt w:val="decimal"/>
      <w:lvlText w:val="%4."/>
      <w:lvlJc w:val="left"/>
      <w:pPr>
        <w:ind w:left="2880" w:hanging="360"/>
      </w:pPr>
    </w:lvl>
    <w:lvl w:ilvl="4" w:tplc="AB50B2C6" w:tentative="1">
      <w:start w:val="1"/>
      <w:numFmt w:val="lowerLetter"/>
      <w:lvlText w:val="%5."/>
      <w:lvlJc w:val="left"/>
      <w:pPr>
        <w:ind w:left="3600" w:hanging="360"/>
      </w:pPr>
    </w:lvl>
    <w:lvl w:ilvl="5" w:tplc="F08E1C6C" w:tentative="1">
      <w:start w:val="1"/>
      <w:numFmt w:val="lowerRoman"/>
      <w:lvlText w:val="%6."/>
      <w:lvlJc w:val="right"/>
      <w:pPr>
        <w:ind w:left="4320" w:hanging="180"/>
      </w:pPr>
    </w:lvl>
    <w:lvl w:ilvl="6" w:tplc="9A2AA5C0" w:tentative="1">
      <w:start w:val="1"/>
      <w:numFmt w:val="decimal"/>
      <w:lvlText w:val="%7."/>
      <w:lvlJc w:val="left"/>
      <w:pPr>
        <w:ind w:left="5040" w:hanging="360"/>
      </w:pPr>
    </w:lvl>
    <w:lvl w:ilvl="7" w:tplc="4196805E" w:tentative="1">
      <w:start w:val="1"/>
      <w:numFmt w:val="lowerLetter"/>
      <w:lvlText w:val="%8."/>
      <w:lvlJc w:val="left"/>
      <w:pPr>
        <w:ind w:left="5760" w:hanging="360"/>
      </w:pPr>
    </w:lvl>
    <w:lvl w:ilvl="8" w:tplc="1EC026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17C08"/>
    <w:multiLevelType w:val="hybridMultilevel"/>
    <w:tmpl w:val="2256AA24"/>
    <w:lvl w:ilvl="0" w:tplc="B5A4DEFA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color w:val="auto"/>
        <w:sz w:val="24"/>
      </w:rPr>
    </w:lvl>
    <w:lvl w:ilvl="1" w:tplc="B69E7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CC72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C5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DAC0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C8ED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7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0C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C04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9FA03E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CF452CE">
      <w:start w:val="1"/>
      <w:numFmt w:val="lowerLetter"/>
      <w:lvlText w:val="%2."/>
      <w:lvlJc w:val="left"/>
      <w:pPr>
        <w:ind w:left="1365" w:hanging="360"/>
      </w:pPr>
    </w:lvl>
    <w:lvl w:ilvl="2" w:tplc="310E40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BCBF4A" w:tentative="1">
      <w:start w:val="1"/>
      <w:numFmt w:val="decimal"/>
      <w:lvlText w:val="%4."/>
      <w:lvlJc w:val="left"/>
      <w:pPr>
        <w:ind w:left="2805" w:hanging="360"/>
      </w:pPr>
    </w:lvl>
    <w:lvl w:ilvl="4" w:tplc="1ACED92A" w:tentative="1">
      <w:start w:val="1"/>
      <w:numFmt w:val="lowerLetter"/>
      <w:lvlText w:val="%5."/>
      <w:lvlJc w:val="left"/>
      <w:pPr>
        <w:ind w:left="3525" w:hanging="360"/>
      </w:pPr>
    </w:lvl>
    <w:lvl w:ilvl="5" w:tplc="DB0043EE" w:tentative="1">
      <w:start w:val="1"/>
      <w:numFmt w:val="lowerRoman"/>
      <w:lvlText w:val="%6."/>
      <w:lvlJc w:val="right"/>
      <w:pPr>
        <w:ind w:left="4245" w:hanging="180"/>
      </w:pPr>
    </w:lvl>
    <w:lvl w:ilvl="6" w:tplc="89003294" w:tentative="1">
      <w:start w:val="1"/>
      <w:numFmt w:val="decimal"/>
      <w:lvlText w:val="%7."/>
      <w:lvlJc w:val="left"/>
      <w:pPr>
        <w:ind w:left="4965" w:hanging="360"/>
      </w:pPr>
    </w:lvl>
    <w:lvl w:ilvl="7" w:tplc="CE460F7E" w:tentative="1">
      <w:start w:val="1"/>
      <w:numFmt w:val="lowerLetter"/>
      <w:lvlText w:val="%8."/>
      <w:lvlJc w:val="left"/>
      <w:pPr>
        <w:ind w:left="5685" w:hanging="360"/>
      </w:pPr>
    </w:lvl>
    <w:lvl w:ilvl="8" w:tplc="B0C4BE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23CC3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C6BD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D678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783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FC6B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26AA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E03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FABE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C030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94EB0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90C5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DE1F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5AB0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BA25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2E14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F414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3E26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E01E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20665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68B0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3AC3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7481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CC5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BEBB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4E13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8CD1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E07A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916A238">
      <w:start w:val="1"/>
      <w:numFmt w:val="upperLetter"/>
      <w:lvlText w:val="%1."/>
      <w:lvlJc w:val="left"/>
      <w:pPr>
        <w:ind w:left="720" w:hanging="360"/>
      </w:pPr>
    </w:lvl>
    <w:lvl w:ilvl="1" w:tplc="BD20FD14" w:tentative="1">
      <w:start w:val="1"/>
      <w:numFmt w:val="lowerLetter"/>
      <w:lvlText w:val="%2."/>
      <w:lvlJc w:val="left"/>
      <w:pPr>
        <w:ind w:left="1440" w:hanging="360"/>
      </w:pPr>
    </w:lvl>
    <w:lvl w:ilvl="2" w:tplc="97401F66" w:tentative="1">
      <w:start w:val="1"/>
      <w:numFmt w:val="lowerRoman"/>
      <w:lvlText w:val="%3."/>
      <w:lvlJc w:val="right"/>
      <w:pPr>
        <w:ind w:left="2160" w:hanging="180"/>
      </w:pPr>
    </w:lvl>
    <w:lvl w:ilvl="3" w:tplc="174659D2" w:tentative="1">
      <w:start w:val="1"/>
      <w:numFmt w:val="decimal"/>
      <w:lvlText w:val="%4."/>
      <w:lvlJc w:val="left"/>
      <w:pPr>
        <w:ind w:left="2880" w:hanging="360"/>
      </w:pPr>
    </w:lvl>
    <w:lvl w:ilvl="4" w:tplc="42B204CE" w:tentative="1">
      <w:start w:val="1"/>
      <w:numFmt w:val="lowerLetter"/>
      <w:lvlText w:val="%5."/>
      <w:lvlJc w:val="left"/>
      <w:pPr>
        <w:ind w:left="3600" w:hanging="360"/>
      </w:pPr>
    </w:lvl>
    <w:lvl w:ilvl="5" w:tplc="A3903DDA" w:tentative="1">
      <w:start w:val="1"/>
      <w:numFmt w:val="lowerRoman"/>
      <w:lvlText w:val="%6."/>
      <w:lvlJc w:val="right"/>
      <w:pPr>
        <w:ind w:left="4320" w:hanging="180"/>
      </w:pPr>
    </w:lvl>
    <w:lvl w:ilvl="6" w:tplc="654C7930" w:tentative="1">
      <w:start w:val="1"/>
      <w:numFmt w:val="decimal"/>
      <w:lvlText w:val="%7."/>
      <w:lvlJc w:val="left"/>
      <w:pPr>
        <w:ind w:left="5040" w:hanging="360"/>
      </w:pPr>
    </w:lvl>
    <w:lvl w:ilvl="7" w:tplc="903CB422" w:tentative="1">
      <w:start w:val="1"/>
      <w:numFmt w:val="lowerLetter"/>
      <w:lvlText w:val="%8."/>
      <w:lvlJc w:val="left"/>
      <w:pPr>
        <w:ind w:left="5760" w:hanging="360"/>
      </w:pPr>
    </w:lvl>
    <w:lvl w:ilvl="8" w:tplc="F4F053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A14A3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08CCB8" w:tentative="1">
      <w:start w:val="1"/>
      <w:numFmt w:val="lowerLetter"/>
      <w:lvlText w:val="%2."/>
      <w:lvlJc w:val="left"/>
      <w:pPr>
        <w:ind w:left="1800" w:hanging="360"/>
      </w:pPr>
    </w:lvl>
    <w:lvl w:ilvl="2" w:tplc="446C3D64" w:tentative="1">
      <w:start w:val="1"/>
      <w:numFmt w:val="lowerRoman"/>
      <w:lvlText w:val="%3."/>
      <w:lvlJc w:val="right"/>
      <w:pPr>
        <w:ind w:left="2520" w:hanging="180"/>
      </w:pPr>
    </w:lvl>
    <w:lvl w:ilvl="3" w:tplc="A178E3EC" w:tentative="1">
      <w:start w:val="1"/>
      <w:numFmt w:val="decimal"/>
      <w:lvlText w:val="%4."/>
      <w:lvlJc w:val="left"/>
      <w:pPr>
        <w:ind w:left="3240" w:hanging="360"/>
      </w:pPr>
    </w:lvl>
    <w:lvl w:ilvl="4" w:tplc="608EC582" w:tentative="1">
      <w:start w:val="1"/>
      <w:numFmt w:val="lowerLetter"/>
      <w:lvlText w:val="%5."/>
      <w:lvlJc w:val="left"/>
      <w:pPr>
        <w:ind w:left="3960" w:hanging="360"/>
      </w:pPr>
    </w:lvl>
    <w:lvl w:ilvl="5" w:tplc="C1708EFC" w:tentative="1">
      <w:start w:val="1"/>
      <w:numFmt w:val="lowerRoman"/>
      <w:lvlText w:val="%6."/>
      <w:lvlJc w:val="right"/>
      <w:pPr>
        <w:ind w:left="4680" w:hanging="180"/>
      </w:pPr>
    </w:lvl>
    <w:lvl w:ilvl="6" w:tplc="EBE8A50E" w:tentative="1">
      <w:start w:val="1"/>
      <w:numFmt w:val="decimal"/>
      <w:lvlText w:val="%7."/>
      <w:lvlJc w:val="left"/>
      <w:pPr>
        <w:ind w:left="5400" w:hanging="360"/>
      </w:pPr>
    </w:lvl>
    <w:lvl w:ilvl="7" w:tplc="B3C8842C" w:tentative="1">
      <w:start w:val="1"/>
      <w:numFmt w:val="lowerLetter"/>
      <w:lvlText w:val="%8."/>
      <w:lvlJc w:val="left"/>
      <w:pPr>
        <w:ind w:left="6120" w:hanging="360"/>
      </w:pPr>
    </w:lvl>
    <w:lvl w:ilvl="8" w:tplc="EA24EB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AD019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1AE542" w:tentative="1">
      <w:start w:val="1"/>
      <w:numFmt w:val="lowerLetter"/>
      <w:lvlText w:val="%2."/>
      <w:lvlJc w:val="left"/>
      <w:pPr>
        <w:ind w:left="1440" w:hanging="360"/>
      </w:pPr>
    </w:lvl>
    <w:lvl w:ilvl="2" w:tplc="CC267F54" w:tentative="1">
      <w:start w:val="1"/>
      <w:numFmt w:val="lowerRoman"/>
      <w:lvlText w:val="%3."/>
      <w:lvlJc w:val="right"/>
      <w:pPr>
        <w:ind w:left="2160" w:hanging="180"/>
      </w:pPr>
    </w:lvl>
    <w:lvl w:ilvl="3" w:tplc="493A84F2" w:tentative="1">
      <w:start w:val="1"/>
      <w:numFmt w:val="decimal"/>
      <w:lvlText w:val="%4."/>
      <w:lvlJc w:val="left"/>
      <w:pPr>
        <w:ind w:left="2880" w:hanging="360"/>
      </w:pPr>
    </w:lvl>
    <w:lvl w:ilvl="4" w:tplc="E22C6442" w:tentative="1">
      <w:start w:val="1"/>
      <w:numFmt w:val="lowerLetter"/>
      <w:lvlText w:val="%5."/>
      <w:lvlJc w:val="left"/>
      <w:pPr>
        <w:ind w:left="3600" w:hanging="360"/>
      </w:pPr>
    </w:lvl>
    <w:lvl w:ilvl="5" w:tplc="C22A5B68" w:tentative="1">
      <w:start w:val="1"/>
      <w:numFmt w:val="lowerRoman"/>
      <w:lvlText w:val="%6."/>
      <w:lvlJc w:val="right"/>
      <w:pPr>
        <w:ind w:left="4320" w:hanging="180"/>
      </w:pPr>
    </w:lvl>
    <w:lvl w:ilvl="6" w:tplc="0632258C" w:tentative="1">
      <w:start w:val="1"/>
      <w:numFmt w:val="decimal"/>
      <w:lvlText w:val="%7."/>
      <w:lvlJc w:val="left"/>
      <w:pPr>
        <w:ind w:left="5040" w:hanging="360"/>
      </w:pPr>
    </w:lvl>
    <w:lvl w:ilvl="7" w:tplc="E966793E" w:tentative="1">
      <w:start w:val="1"/>
      <w:numFmt w:val="lowerLetter"/>
      <w:lvlText w:val="%8."/>
      <w:lvlJc w:val="left"/>
      <w:pPr>
        <w:ind w:left="5760" w:hanging="360"/>
      </w:pPr>
    </w:lvl>
    <w:lvl w:ilvl="8" w:tplc="B2086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1A8FC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23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2E8C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370E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3CDB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95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11201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668E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4EF3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CA6EF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D455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F64F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62A1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6A5F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CC68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ACD2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CE00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506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D3CD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C2E4C8" w:tentative="1">
      <w:start w:val="1"/>
      <w:numFmt w:val="lowerLetter"/>
      <w:lvlText w:val="%2."/>
      <w:lvlJc w:val="left"/>
      <w:pPr>
        <w:ind w:left="1440" w:hanging="360"/>
      </w:pPr>
    </w:lvl>
    <w:lvl w:ilvl="2" w:tplc="741A6446" w:tentative="1">
      <w:start w:val="1"/>
      <w:numFmt w:val="lowerRoman"/>
      <w:lvlText w:val="%3."/>
      <w:lvlJc w:val="right"/>
      <w:pPr>
        <w:ind w:left="2160" w:hanging="180"/>
      </w:pPr>
    </w:lvl>
    <w:lvl w:ilvl="3" w:tplc="617409DE" w:tentative="1">
      <w:start w:val="1"/>
      <w:numFmt w:val="decimal"/>
      <w:lvlText w:val="%4."/>
      <w:lvlJc w:val="left"/>
      <w:pPr>
        <w:ind w:left="2880" w:hanging="360"/>
      </w:pPr>
    </w:lvl>
    <w:lvl w:ilvl="4" w:tplc="00CCF5DC" w:tentative="1">
      <w:start w:val="1"/>
      <w:numFmt w:val="lowerLetter"/>
      <w:lvlText w:val="%5."/>
      <w:lvlJc w:val="left"/>
      <w:pPr>
        <w:ind w:left="3600" w:hanging="360"/>
      </w:pPr>
    </w:lvl>
    <w:lvl w:ilvl="5" w:tplc="9496B4D6" w:tentative="1">
      <w:start w:val="1"/>
      <w:numFmt w:val="lowerRoman"/>
      <w:lvlText w:val="%6."/>
      <w:lvlJc w:val="right"/>
      <w:pPr>
        <w:ind w:left="4320" w:hanging="180"/>
      </w:pPr>
    </w:lvl>
    <w:lvl w:ilvl="6" w:tplc="17FECD22" w:tentative="1">
      <w:start w:val="1"/>
      <w:numFmt w:val="decimal"/>
      <w:lvlText w:val="%7."/>
      <w:lvlJc w:val="left"/>
      <w:pPr>
        <w:ind w:left="5040" w:hanging="360"/>
      </w:pPr>
    </w:lvl>
    <w:lvl w:ilvl="7" w:tplc="3E629C9E" w:tentative="1">
      <w:start w:val="1"/>
      <w:numFmt w:val="lowerLetter"/>
      <w:lvlText w:val="%8."/>
      <w:lvlJc w:val="left"/>
      <w:pPr>
        <w:ind w:left="5760" w:hanging="360"/>
      </w:pPr>
    </w:lvl>
    <w:lvl w:ilvl="8" w:tplc="F40C24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339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172C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7F7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B9F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C4C"/>
    <w:rsid w:val="00222C09"/>
    <w:rsid w:val="0022513A"/>
    <w:rsid w:val="002349C6"/>
    <w:rsid w:val="00235128"/>
    <w:rsid w:val="0023583D"/>
    <w:rsid w:val="00235AFF"/>
    <w:rsid w:val="002367AC"/>
    <w:rsid w:val="00237E50"/>
    <w:rsid w:val="00240F3B"/>
    <w:rsid w:val="0024431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56C0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A4D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2DF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35B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2BA"/>
    <w:rsid w:val="00404F8A"/>
    <w:rsid w:val="00404FB1"/>
    <w:rsid w:val="00405065"/>
    <w:rsid w:val="004050F4"/>
    <w:rsid w:val="00411934"/>
    <w:rsid w:val="00414954"/>
    <w:rsid w:val="00414EA3"/>
    <w:rsid w:val="0042006C"/>
    <w:rsid w:val="00421F7A"/>
    <w:rsid w:val="00425241"/>
    <w:rsid w:val="00427FE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B10"/>
    <w:rsid w:val="00456C6D"/>
    <w:rsid w:val="00462E8A"/>
    <w:rsid w:val="00464C61"/>
    <w:rsid w:val="00467321"/>
    <w:rsid w:val="00467753"/>
    <w:rsid w:val="0047166E"/>
    <w:rsid w:val="00475F46"/>
    <w:rsid w:val="0048045D"/>
    <w:rsid w:val="0048337E"/>
    <w:rsid w:val="00487A38"/>
    <w:rsid w:val="00491292"/>
    <w:rsid w:val="004933DA"/>
    <w:rsid w:val="00495093"/>
    <w:rsid w:val="004976CB"/>
    <w:rsid w:val="004A3A63"/>
    <w:rsid w:val="004A3BB9"/>
    <w:rsid w:val="004A681A"/>
    <w:rsid w:val="004B3A43"/>
    <w:rsid w:val="004C0111"/>
    <w:rsid w:val="004C0C7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5953"/>
    <w:rsid w:val="00537BD9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F99"/>
    <w:rsid w:val="00593476"/>
    <w:rsid w:val="00593737"/>
    <w:rsid w:val="005A1A40"/>
    <w:rsid w:val="005A1CB1"/>
    <w:rsid w:val="005A2DF5"/>
    <w:rsid w:val="005A40DF"/>
    <w:rsid w:val="005A4380"/>
    <w:rsid w:val="005A7E8D"/>
    <w:rsid w:val="005B03DB"/>
    <w:rsid w:val="005B03DE"/>
    <w:rsid w:val="005B06BA"/>
    <w:rsid w:val="005B0DA4"/>
    <w:rsid w:val="005B228D"/>
    <w:rsid w:val="005B793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906"/>
    <w:rsid w:val="0064638B"/>
    <w:rsid w:val="00647247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64F"/>
    <w:rsid w:val="006D76E6"/>
    <w:rsid w:val="006E03F6"/>
    <w:rsid w:val="006E1626"/>
    <w:rsid w:val="006E2C5D"/>
    <w:rsid w:val="006E54FC"/>
    <w:rsid w:val="006E6979"/>
    <w:rsid w:val="006F5D69"/>
    <w:rsid w:val="007011E1"/>
    <w:rsid w:val="0070194B"/>
    <w:rsid w:val="00702D38"/>
    <w:rsid w:val="00706EFD"/>
    <w:rsid w:val="00710697"/>
    <w:rsid w:val="007152D6"/>
    <w:rsid w:val="00715662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649"/>
    <w:rsid w:val="0076462C"/>
    <w:rsid w:val="0076500A"/>
    <w:rsid w:val="00766847"/>
    <w:rsid w:val="007724E0"/>
    <w:rsid w:val="00777791"/>
    <w:rsid w:val="00777D8C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DD9"/>
    <w:rsid w:val="007A3ECF"/>
    <w:rsid w:val="007A7583"/>
    <w:rsid w:val="007C2521"/>
    <w:rsid w:val="007C523A"/>
    <w:rsid w:val="007C688C"/>
    <w:rsid w:val="007D0968"/>
    <w:rsid w:val="007D3D48"/>
    <w:rsid w:val="007D46C0"/>
    <w:rsid w:val="007D56FF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2B8"/>
    <w:rsid w:val="00875C42"/>
    <w:rsid w:val="00882A12"/>
    <w:rsid w:val="008833B3"/>
    <w:rsid w:val="00885DA3"/>
    <w:rsid w:val="008903B0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E8B"/>
    <w:rsid w:val="008C0BE7"/>
    <w:rsid w:val="008C126E"/>
    <w:rsid w:val="008C4C69"/>
    <w:rsid w:val="008C58DD"/>
    <w:rsid w:val="008D1DDE"/>
    <w:rsid w:val="008D56A5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A2B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0E7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1134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4B1"/>
    <w:rsid w:val="00AC1F8F"/>
    <w:rsid w:val="00AC25B3"/>
    <w:rsid w:val="00AC38C1"/>
    <w:rsid w:val="00AC3C96"/>
    <w:rsid w:val="00AC5509"/>
    <w:rsid w:val="00AC5873"/>
    <w:rsid w:val="00AC6684"/>
    <w:rsid w:val="00AC7DD3"/>
    <w:rsid w:val="00AD0B7F"/>
    <w:rsid w:val="00AD1759"/>
    <w:rsid w:val="00AD1D13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074C"/>
    <w:rsid w:val="00B05F43"/>
    <w:rsid w:val="00B06DFC"/>
    <w:rsid w:val="00B10702"/>
    <w:rsid w:val="00B155B3"/>
    <w:rsid w:val="00B16E4B"/>
    <w:rsid w:val="00B201D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3B3"/>
    <w:rsid w:val="00BA4525"/>
    <w:rsid w:val="00BA7822"/>
    <w:rsid w:val="00BC488B"/>
    <w:rsid w:val="00BC4DE8"/>
    <w:rsid w:val="00BC74CC"/>
    <w:rsid w:val="00BC7528"/>
    <w:rsid w:val="00BD158E"/>
    <w:rsid w:val="00BD2437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A1"/>
    <w:rsid w:val="00C463CA"/>
    <w:rsid w:val="00C477CD"/>
    <w:rsid w:val="00C47ACA"/>
    <w:rsid w:val="00C51079"/>
    <w:rsid w:val="00C515E8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579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37A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C72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CD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BC2"/>
    <w:rsid w:val="00E12B9C"/>
    <w:rsid w:val="00E15027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154"/>
    <w:rsid w:val="00E97E81"/>
    <w:rsid w:val="00EA1A05"/>
    <w:rsid w:val="00EA272C"/>
    <w:rsid w:val="00EA37C2"/>
    <w:rsid w:val="00EA3E2D"/>
    <w:rsid w:val="00EA4847"/>
    <w:rsid w:val="00EA615D"/>
    <w:rsid w:val="00EA7359"/>
    <w:rsid w:val="00EB11F6"/>
    <w:rsid w:val="00EB1CCE"/>
    <w:rsid w:val="00EB2881"/>
    <w:rsid w:val="00EB33C9"/>
    <w:rsid w:val="00EB60EE"/>
    <w:rsid w:val="00EB7653"/>
    <w:rsid w:val="00EC13EF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8EC"/>
    <w:rsid w:val="00F32103"/>
    <w:rsid w:val="00F34439"/>
    <w:rsid w:val="00F34455"/>
    <w:rsid w:val="00F35077"/>
    <w:rsid w:val="00F37BFF"/>
    <w:rsid w:val="00F37D63"/>
    <w:rsid w:val="00F40202"/>
    <w:rsid w:val="00F404BB"/>
    <w:rsid w:val="00F41548"/>
    <w:rsid w:val="00F4294A"/>
    <w:rsid w:val="00F44401"/>
    <w:rsid w:val="00F518BC"/>
    <w:rsid w:val="00F52BBC"/>
    <w:rsid w:val="00F55F2A"/>
    <w:rsid w:val="00F57307"/>
    <w:rsid w:val="00F574F5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351"/>
    <w:rsid w:val="00F91BB4"/>
    <w:rsid w:val="00F92014"/>
    <w:rsid w:val="00F95456"/>
    <w:rsid w:val="00F9584E"/>
    <w:rsid w:val="00FA2177"/>
    <w:rsid w:val="00FA2894"/>
    <w:rsid w:val="00FA49C6"/>
    <w:rsid w:val="00FB0546"/>
    <w:rsid w:val="00FB1DE3"/>
    <w:rsid w:val="00FB46D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5C1B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E5F7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E5F7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E5F7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E5F7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E5F7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E5F7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E5F7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E5F7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5F70"/>
    <w:rsid w:val="003A648B"/>
    <w:rsid w:val="005C29E7"/>
    <w:rsid w:val="006509A0"/>
    <w:rsid w:val="00793CD7"/>
    <w:rsid w:val="00857BC2"/>
    <w:rsid w:val="00941F55"/>
    <w:rsid w:val="00A55E7B"/>
    <w:rsid w:val="00D9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8527B-76FC-4E3C-B6AD-50D8D42C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566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16</cp:revision>
  <cp:lastPrinted>2015-06-19T08:32:00Z</cp:lastPrinted>
  <dcterms:created xsi:type="dcterms:W3CDTF">2022-09-21T10:19:00Z</dcterms:created>
  <dcterms:modified xsi:type="dcterms:W3CDTF">2023-06-07T14:19:00Z</dcterms:modified>
</cp:coreProperties>
</file>